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5F" w:rsidRDefault="009F145F" w:rsidP="00BB50BD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bCs/>
          <w:color w:val="333333"/>
          <w:sz w:val="32"/>
          <w:szCs w:val="32"/>
        </w:rPr>
      </w:pPr>
      <w:r>
        <w:rPr>
          <w:rFonts w:ascii="Helvetica" w:hAnsi="Helvetica" w:cs="Helvetica"/>
          <w:b/>
          <w:bCs/>
          <w:color w:val="333333"/>
          <w:sz w:val="32"/>
          <w:szCs w:val="32"/>
        </w:rPr>
        <w:t xml:space="preserve">Тема урока: </w:t>
      </w:r>
      <w:r w:rsidR="00BB50BD">
        <w:rPr>
          <w:rFonts w:ascii="Helvetica" w:hAnsi="Helvetica" w:cs="Helvetica"/>
          <w:b/>
          <w:bCs/>
          <w:color w:val="333333"/>
          <w:sz w:val="32"/>
          <w:szCs w:val="32"/>
        </w:rPr>
        <w:t>Подготовка к написанию сочинения-</w:t>
      </w:r>
      <w:r>
        <w:rPr>
          <w:rFonts w:ascii="Helvetica" w:hAnsi="Helvetica" w:cs="Helvetica"/>
          <w:b/>
          <w:bCs/>
          <w:color w:val="333333"/>
          <w:sz w:val="32"/>
          <w:szCs w:val="32"/>
        </w:rPr>
        <w:t xml:space="preserve">       </w:t>
      </w:r>
    </w:p>
    <w:p w:rsidR="009F145F" w:rsidRDefault="009F145F" w:rsidP="00BB50BD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bCs/>
          <w:color w:val="333333"/>
          <w:sz w:val="32"/>
          <w:szCs w:val="32"/>
        </w:rPr>
      </w:pPr>
      <w:r>
        <w:rPr>
          <w:rFonts w:ascii="Helvetica" w:hAnsi="Helvetica" w:cs="Helvetica"/>
          <w:b/>
          <w:bCs/>
          <w:color w:val="333333"/>
          <w:sz w:val="32"/>
          <w:szCs w:val="32"/>
        </w:rPr>
        <w:t xml:space="preserve">                   </w:t>
      </w:r>
      <w:r w:rsidR="00BB50BD">
        <w:rPr>
          <w:rFonts w:ascii="Helvetica" w:hAnsi="Helvetica" w:cs="Helvetica"/>
          <w:b/>
          <w:bCs/>
          <w:color w:val="333333"/>
          <w:sz w:val="32"/>
          <w:szCs w:val="32"/>
        </w:rPr>
        <w:t xml:space="preserve">рассуждения на тему    «Здоровье не купишь»                  </w:t>
      </w:r>
      <w:r>
        <w:rPr>
          <w:rFonts w:ascii="Helvetica" w:hAnsi="Helvetica" w:cs="Helvetica"/>
          <w:b/>
          <w:bCs/>
          <w:color w:val="333333"/>
          <w:sz w:val="32"/>
          <w:szCs w:val="32"/>
        </w:rPr>
        <w:t xml:space="preserve">  </w:t>
      </w:r>
    </w:p>
    <w:p w:rsidR="00BB50BD" w:rsidRPr="00BB50BD" w:rsidRDefault="009F145F" w:rsidP="00BB50BD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bCs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32"/>
          <w:szCs w:val="32"/>
        </w:rPr>
        <w:t xml:space="preserve">                    </w:t>
      </w:r>
      <w:r w:rsidR="00BB50BD" w:rsidRPr="00BB50BD">
        <w:rPr>
          <w:rFonts w:ascii="Helvetica" w:hAnsi="Helvetica" w:cs="Helvetica"/>
          <w:b/>
          <w:bCs/>
          <w:color w:val="333333"/>
          <w:sz w:val="28"/>
          <w:szCs w:val="28"/>
        </w:rPr>
        <w:t>(5-й класс)</w:t>
      </w:r>
    </w:p>
    <w:p w:rsidR="00BB50BD" w:rsidRDefault="00BB50BD" w:rsidP="00BB50BD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BB50BD" w:rsidRPr="007861C7" w:rsidRDefault="00BB50BD" w:rsidP="00BB50BD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 w:rsidRPr="007861C7">
        <w:rPr>
          <w:rFonts w:ascii="Helvetica" w:hAnsi="Helvetica" w:cs="Helvetica"/>
          <w:b/>
          <w:bCs/>
          <w:color w:val="333333"/>
        </w:rPr>
        <w:t>Цели:</w:t>
      </w:r>
    </w:p>
    <w:p w:rsidR="007B6052" w:rsidRPr="007820E2" w:rsidRDefault="00451AA8" w:rsidP="00BB50BD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 w:rsidRPr="007820E2">
        <w:rPr>
          <w:rFonts w:ascii="Helvetica" w:hAnsi="Helvetica" w:cs="Helvetica"/>
          <w:b/>
          <w:i/>
          <w:color w:val="333333"/>
        </w:rPr>
        <w:t>обучающие</w:t>
      </w:r>
      <w:r w:rsidR="007B6052" w:rsidRPr="007820E2">
        <w:rPr>
          <w:rFonts w:ascii="Helvetica" w:hAnsi="Helvetica" w:cs="Helvetica"/>
          <w:color w:val="333333"/>
        </w:rPr>
        <w:t>:</w:t>
      </w:r>
      <w:r w:rsidRPr="007820E2">
        <w:rPr>
          <w:rFonts w:ascii="Helvetica" w:hAnsi="Helvetica" w:cs="Helvetica"/>
          <w:color w:val="333333"/>
        </w:rPr>
        <w:t xml:space="preserve"> учить школьников строить связно</w:t>
      </w:r>
      <w:r w:rsidR="007B6052" w:rsidRPr="007820E2">
        <w:rPr>
          <w:rFonts w:ascii="Helvetica" w:hAnsi="Helvetica" w:cs="Helvetica"/>
          <w:color w:val="333333"/>
        </w:rPr>
        <w:t>е монологи</w:t>
      </w:r>
      <w:r w:rsidRPr="007820E2">
        <w:rPr>
          <w:rFonts w:ascii="Helvetica" w:hAnsi="Helvetica" w:cs="Helvetica"/>
          <w:color w:val="333333"/>
        </w:rPr>
        <w:t>ческое высказывание</w:t>
      </w:r>
      <w:r w:rsidR="007B6052" w:rsidRPr="007820E2">
        <w:rPr>
          <w:rFonts w:ascii="Helvetica" w:hAnsi="Helvetica" w:cs="Helvetica"/>
          <w:color w:val="333333"/>
        </w:rPr>
        <w:t xml:space="preserve"> в виде рассуждения, высказывать и обосновывать свое мнение;</w:t>
      </w:r>
    </w:p>
    <w:p w:rsidR="00BB50BD" w:rsidRPr="007820E2" w:rsidRDefault="00451AA8" w:rsidP="007B6052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proofErr w:type="gramStart"/>
      <w:r w:rsidRPr="007820E2">
        <w:rPr>
          <w:rFonts w:ascii="Helvetica" w:hAnsi="Helvetica" w:cs="Helvetica"/>
          <w:b/>
          <w:i/>
          <w:color w:val="333333"/>
        </w:rPr>
        <w:t>р</w:t>
      </w:r>
      <w:r w:rsidR="007B6052" w:rsidRPr="007820E2">
        <w:rPr>
          <w:rFonts w:ascii="Helvetica" w:hAnsi="Helvetica" w:cs="Helvetica"/>
          <w:b/>
          <w:i/>
          <w:color w:val="333333"/>
        </w:rPr>
        <w:t>азвивающие</w:t>
      </w:r>
      <w:r w:rsidR="007B6052" w:rsidRPr="007820E2">
        <w:rPr>
          <w:rFonts w:ascii="Helvetica" w:hAnsi="Helvetica" w:cs="Helvetica"/>
          <w:color w:val="333333"/>
        </w:rPr>
        <w:t>: развивать умение осуществлять речевой самоконтроль</w:t>
      </w:r>
      <w:r w:rsidR="00973821">
        <w:rPr>
          <w:rFonts w:ascii="Helvetica" w:hAnsi="Helvetica" w:cs="Helvetica"/>
          <w:color w:val="333333"/>
        </w:rPr>
        <w:t>;</w:t>
      </w:r>
      <w:r w:rsidR="00BB50BD" w:rsidRPr="007820E2">
        <w:rPr>
          <w:rFonts w:ascii="Helvetica" w:hAnsi="Helvetica" w:cs="Helvetica"/>
          <w:color w:val="333333"/>
        </w:rPr>
        <w:t xml:space="preserve"> подготовить обучаю</w:t>
      </w:r>
      <w:r w:rsidR="00BB50BD" w:rsidRPr="00BB50BD">
        <w:rPr>
          <w:rFonts w:ascii="Helvetica" w:hAnsi="Helvetica" w:cs="Helvetica"/>
          <w:color w:val="333333"/>
        </w:rPr>
        <w:t>щихся к написанию сочинения-рассуждения</w:t>
      </w:r>
      <w:r w:rsidR="00973821">
        <w:rPr>
          <w:rFonts w:ascii="Helvetica" w:hAnsi="Helvetica" w:cs="Helvetica"/>
          <w:color w:val="333333"/>
        </w:rPr>
        <w:t xml:space="preserve">: </w:t>
      </w:r>
      <w:r w:rsidR="00BB50BD" w:rsidRPr="00BB50BD">
        <w:rPr>
          <w:rFonts w:ascii="Helvetica" w:hAnsi="Helvetica" w:cs="Helvetica"/>
          <w:color w:val="333333"/>
        </w:rPr>
        <w:t xml:space="preserve">дальнейшее формирование знаний о </w:t>
      </w:r>
      <w:r w:rsidR="00973821">
        <w:rPr>
          <w:rFonts w:ascii="Helvetica" w:hAnsi="Helvetica" w:cs="Helvetica"/>
          <w:color w:val="333333"/>
        </w:rPr>
        <w:t>структуре сочинения-рассуждения;</w:t>
      </w:r>
      <w:r w:rsidR="00BB50BD" w:rsidRPr="00BB50BD">
        <w:rPr>
          <w:rFonts w:ascii="Helvetica" w:hAnsi="Helvetica" w:cs="Helvetica"/>
          <w:color w:val="333333"/>
        </w:rPr>
        <w:t xml:space="preserve"> развитие устной и письменной речи, мышления обучающихся;</w:t>
      </w:r>
      <w:proofErr w:type="gramEnd"/>
    </w:p>
    <w:p w:rsidR="00BB50BD" w:rsidRPr="00BB50BD" w:rsidRDefault="00451AA8" w:rsidP="007B6052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 w:rsidRPr="007820E2">
        <w:rPr>
          <w:rFonts w:ascii="Helvetica" w:hAnsi="Helvetica" w:cs="Helvetica"/>
          <w:b/>
          <w:i/>
          <w:color w:val="333333"/>
        </w:rPr>
        <w:t>воспитательные</w:t>
      </w:r>
      <w:r w:rsidR="007B6052" w:rsidRPr="007820E2">
        <w:rPr>
          <w:rFonts w:ascii="Helvetica" w:hAnsi="Helvetica" w:cs="Helvetica"/>
          <w:color w:val="333333"/>
        </w:rPr>
        <w:t>: воспитывать внимательность и аккуратность, прививать языковое чутье,</w:t>
      </w:r>
      <w:r w:rsidR="00BB50BD" w:rsidRPr="00BB50BD">
        <w:rPr>
          <w:rFonts w:ascii="Helvetica" w:hAnsi="Helvetica" w:cs="Helvetica"/>
          <w:color w:val="333333"/>
        </w:rPr>
        <w:t xml:space="preserve"> формирование навыков здорового образа жизни среди учащихся.</w:t>
      </w:r>
    </w:p>
    <w:p w:rsidR="007861C7" w:rsidRDefault="007861C7" w:rsidP="00BB50BD">
      <w:pPr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451AA8" w:rsidRPr="007861C7" w:rsidRDefault="00451AA8" w:rsidP="00BB50BD">
      <w:pPr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861C7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Тип урока: </w:t>
      </w:r>
      <w:r w:rsidRPr="007861C7">
        <w:rPr>
          <w:rFonts w:ascii="Helvetica" w:eastAsia="Times New Roman" w:hAnsi="Helvetica" w:cs="Helvetica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>урок развития речи</w:t>
      </w:r>
    </w:p>
    <w:p w:rsidR="00BB50BD" w:rsidRPr="00BB50BD" w:rsidRDefault="00BB50BD" w:rsidP="00451AA8">
      <w:pPr>
        <w:spacing w:after="135" w:line="300" w:lineRule="atLeast"/>
        <w:ind w:left="1701" w:hanging="1701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BB50B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Оборудование</w:t>
      </w:r>
      <w:r w:rsidRPr="00BB50BD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:</w:t>
      </w:r>
      <w:r w:rsidR="00451A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451AA8"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слайды</w:t>
      </w: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 структуре текста-рассуждения</w:t>
      </w:r>
      <w:r w:rsidR="00451AA8"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дидактический и раздаточный материал, видеопроектор.</w:t>
      </w:r>
    </w:p>
    <w:p w:rsidR="007861C7" w:rsidRDefault="00BB50BD" w:rsidP="007861C7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BB50BD" w:rsidRPr="00BB50BD" w:rsidRDefault="007861C7" w:rsidP="007861C7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61C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</w:t>
      </w:r>
      <w:r w:rsidR="00BB50BD" w:rsidRPr="00BB50B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ХОД УРОКА</w:t>
      </w:r>
    </w:p>
    <w:p w:rsidR="00BB50BD" w:rsidRPr="00BB50BD" w:rsidRDefault="00BB50BD" w:rsidP="007861C7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І. </w:t>
      </w:r>
      <w:proofErr w:type="spellStart"/>
      <w:r w:rsidRPr="00BB50BD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Оргмомент</w:t>
      </w:r>
      <w:proofErr w:type="spellEnd"/>
      <w:r w:rsidRPr="00BB50BD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.</w:t>
      </w:r>
      <w:r w:rsidRPr="007861C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BB50BD" w:rsidRDefault="007861C7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7861C7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>II</w:t>
      </w:r>
      <w:r w:rsidRPr="009F145F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 xml:space="preserve">. </w:t>
      </w:r>
      <w:r w:rsidRPr="007861C7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Актуализация опорных знаний.</w:t>
      </w:r>
    </w:p>
    <w:p w:rsidR="007861C7" w:rsidRPr="007820E2" w:rsidRDefault="007861C7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 xml:space="preserve">   </w:t>
      </w:r>
      <w:r w:rsidR="002D65DA" w:rsidRPr="007820E2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 xml:space="preserve"> </w:t>
      </w:r>
      <w:r w:rsidRPr="007820E2">
        <w:rPr>
          <w:rFonts w:ascii="Helvetica" w:eastAsia="Times New Roman" w:hAnsi="Helvetica" w:cs="Helvetica"/>
          <w:b/>
          <w:i/>
          <w:color w:val="333333"/>
          <w:sz w:val="24"/>
          <w:szCs w:val="24"/>
          <w:lang w:eastAsia="ru-RU"/>
        </w:rPr>
        <w:t>Формируемые УУД</w:t>
      </w:r>
      <w:r w:rsidRPr="007820E2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 xml:space="preserve">: </w:t>
      </w: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высказывать предположения на основе наблюдений, формулировать тему и цели урока.</w:t>
      </w:r>
    </w:p>
    <w:p w:rsidR="008852A9" w:rsidRPr="007820E2" w:rsidRDefault="008852A9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/>
          <w:i/>
          <w:color w:val="333333"/>
          <w:sz w:val="24"/>
          <w:szCs w:val="24"/>
          <w:lang w:eastAsia="ru-RU"/>
        </w:rPr>
        <w:t xml:space="preserve">    Используемые технологии</w:t>
      </w: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ИКТ.</w:t>
      </w:r>
    </w:p>
    <w:p w:rsidR="002D65DA" w:rsidRPr="007820E2" w:rsidRDefault="002D65DA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</w:p>
    <w:p w:rsidR="002D65DA" w:rsidRPr="002D65DA" w:rsidRDefault="002D65DA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2D65DA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Беседа</w:t>
      </w:r>
    </w:p>
    <w:p w:rsidR="00BB50BD" w:rsidRPr="00BB50BD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Как вы считаете, актуальна ли выбранная тема? (Ответы учащихся)</w:t>
      </w:r>
    </w:p>
    <w:p w:rsidR="00BB50BD" w:rsidRPr="00BB50BD" w:rsidRDefault="00BB50BD" w:rsidP="002D65DA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- Что мы можем узнать в ходе обсуждения и нужно ли работать над этой темой? </w:t>
      </w:r>
    </w:p>
    <w:p w:rsidR="00BB50BD" w:rsidRPr="00BB50BD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Мы подготовимся к написанию сочинения – рассуждения, а напишите вы его дома (запись в тетради даты и темы).</w:t>
      </w:r>
    </w:p>
    <w:p w:rsidR="007820E2" w:rsidRPr="009F145F" w:rsidRDefault="007820E2" w:rsidP="00BB50BD">
      <w:pPr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2D65DA" w:rsidRPr="007820E2" w:rsidRDefault="00BB50BD" w:rsidP="00BB50BD">
      <w:pPr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BB50B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І</w:t>
      </w:r>
      <w:r w:rsidR="007820E2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val="en-US" w:eastAsia="ru-RU"/>
        </w:rPr>
        <w:t>II</w:t>
      </w:r>
      <w:r w:rsidR="002D65DA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. Работа над темой урока</w:t>
      </w:r>
    </w:p>
    <w:p w:rsidR="00BB50BD" w:rsidRPr="007820E2" w:rsidRDefault="002D65DA" w:rsidP="00BB50BD">
      <w:pPr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BB50BD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="00BB50BD" w:rsidRPr="00BB50B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1. Словарная работа.</w:t>
      </w:r>
    </w:p>
    <w:p w:rsidR="00872048" w:rsidRPr="00BB50BD" w:rsidRDefault="00872048" w:rsidP="00BB50BD">
      <w:pPr>
        <w:spacing w:after="135" w:line="300" w:lineRule="atLeast"/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</w:pPr>
      <w:r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Формируемые УУД:</w:t>
      </w:r>
      <w:r w:rsidR="007820E2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820E2"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  <w:t xml:space="preserve">владеть монологической речью; адекватно использовать речевые средства для решения коммуникативных задач; самостоятельно </w:t>
      </w:r>
      <w:r w:rsidRPr="007820E2"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выполнять работу, производить самоконтроль в процессе работы и </w:t>
      </w:r>
      <w:proofErr w:type="spellStart"/>
      <w:r w:rsidRPr="007820E2"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  <w:t>взаимооценивания</w:t>
      </w:r>
      <w:proofErr w:type="spellEnd"/>
      <w:r w:rsidRPr="007820E2"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  <w:t xml:space="preserve"> после ее выполнения. </w:t>
      </w:r>
    </w:p>
    <w:p w:rsidR="00872048" w:rsidRPr="007820E2" w:rsidRDefault="00872048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BB50BD" w:rsidRPr="00BB50BD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Прежде чем мы будем работать над структурой текста-рассуждения, давайте вспомним орфографию: разберите по составу слово “рассуждение” и обозначьте в нем все орфограммы (один ученик у доски, остальные в тетради.)</w:t>
      </w:r>
    </w:p>
    <w:p w:rsidR="00BB50BD" w:rsidRPr="009F145F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Итак, </w:t>
      </w:r>
      <w:proofErr w:type="gramStart"/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</w:t>
      </w:r>
      <w:proofErr w:type="gramEnd"/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верно обозначили корень в слове и нашли вариант этой морфемы – корень “суд”, значит, сегодня мы будем судить, рассуждать, выяснять, чья точка зрения верна. А </w:t>
      </w:r>
      <w:proofErr w:type="gramStart"/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чья</w:t>
      </w:r>
      <w:proofErr w:type="gramEnd"/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может быть подвержена сомнению.</w:t>
      </w:r>
    </w:p>
    <w:p w:rsidR="0086657F" w:rsidRPr="00AF5638" w:rsidRDefault="00AF5638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AF5638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 xml:space="preserve">2. </w:t>
      </w:r>
      <w:r w:rsidR="0086657F" w:rsidRPr="00AF5638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Словарный диктант.</w:t>
      </w:r>
    </w:p>
    <w:p w:rsidR="007632F8" w:rsidRPr="007820E2" w:rsidRDefault="007632F8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Комментарий</w:t>
      </w:r>
      <w:r w:rsidRPr="007820E2">
        <w:rPr>
          <w:rFonts w:ascii="Helvetica" w:eastAsia="Times New Roman" w:hAnsi="Helvetica" w:cs="Helvetica"/>
          <w:i/>
          <w:color w:val="333333"/>
          <w:sz w:val="24"/>
          <w:szCs w:val="24"/>
          <w:lang w:eastAsia="ru-RU"/>
        </w:rPr>
        <w:t xml:space="preserve">. </w:t>
      </w: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 столах у каждого ученика лежат карточки со словарным диктантом, в котором пропущены буквы.</w:t>
      </w:r>
    </w:p>
    <w:p w:rsidR="002F37A0" w:rsidRPr="007820E2" w:rsidRDefault="007632F8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Сформулировать задание.</w:t>
      </w: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(Вставить пропущенные буквы.)</w:t>
      </w:r>
      <w:r w:rsidR="00260A27"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Выполните его</w:t>
      </w:r>
    </w:p>
    <w:p w:rsidR="002F37A0" w:rsidRPr="007820E2" w:rsidRDefault="002F37A0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Фу..бол, </w:t>
      </w:r>
      <w:proofErr w:type="spellStart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зд</w:t>
      </w:r>
      <w:proofErr w:type="spellEnd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..</w:t>
      </w:r>
      <w:proofErr w:type="spellStart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ровье</w:t>
      </w:r>
      <w:proofErr w:type="spellEnd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г..</w:t>
      </w:r>
      <w:proofErr w:type="spellStart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мнастика</w:t>
      </w:r>
      <w:proofErr w:type="spellEnd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хок</w:t>
      </w:r>
      <w:proofErr w:type="spellEnd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..ей, </w:t>
      </w:r>
      <w:proofErr w:type="spellStart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тен</w:t>
      </w:r>
      <w:proofErr w:type="spellEnd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..</w:t>
      </w:r>
      <w:proofErr w:type="spellStart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ис</w:t>
      </w:r>
      <w:proofErr w:type="spellEnd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ал..</w:t>
      </w:r>
      <w:proofErr w:type="spellStart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ергия</w:t>
      </w:r>
      <w:proofErr w:type="spellEnd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gramStart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т..</w:t>
      </w:r>
      <w:proofErr w:type="spellStart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емпература</w:t>
      </w:r>
      <w:proofErr w:type="spellEnd"/>
      <w:proofErr w:type="gramEnd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баск..</w:t>
      </w:r>
      <w:proofErr w:type="spellStart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тбол</w:t>
      </w:r>
      <w:proofErr w:type="spellEnd"/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кросс.. .</w:t>
      </w:r>
    </w:p>
    <w:p w:rsidR="009B742B" w:rsidRPr="007820E2" w:rsidRDefault="009B742B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Взаимопроверка (правильный вариант учитель выводит на экран)</w:t>
      </w:r>
    </w:p>
    <w:p w:rsidR="009B742B" w:rsidRPr="007820E2" w:rsidRDefault="009B742B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Выставление оценок (ученикам друг другу)</w:t>
      </w:r>
    </w:p>
    <w:p w:rsidR="00897AC7" w:rsidRPr="009F145F" w:rsidRDefault="009B742B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  </w:t>
      </w:r>
    </w:p>
    <w:p w:rsidR="00BB50BD" w:rsidRPr="007820E2" w:rsidRDefault="00AF5638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9F145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3</w:t>
      </w:r>
      <w:r w:rsidR="00BB50BD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. Структура текста-рассуждения.</w:t>
      </w:r>
      <w:r w:rsidR="006433EF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</w:t>
      </w:r>
    </w:p>
    <w:p w:rsidR="006433EF" w:rsidRPr="00BB50BD" w:rsidRDefault="006433EF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Используемые технологии</w:t>
      </w:r>
      <w:r w:rsidRPr="007820E2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 xml:space="preserve">: технология проблемного обучения. </w:t>
      </w:r>
    </w:p>
    <w:p w:rsidR="00E41D76" w:rsidRPr="007820E2" w:rsidRDefault="00E41D76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Как связаны темы урока и слова из диктанта?</w:t>
      </w:r>
    </w:p>
    <w:p w:rsidR="002118C4" w:rsidRPr="007820E2" w:rsidRDefault="002118C4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</w:t>
      </w:r>
      <w:proofErr w:type="gramStart"/>
      <w:r w:rsidR="00E41D76"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(Учитель самостоятельно или совместно со школьниками формулирует тему сочинения:</w:t>
      </w:r>
      <w:proofErr w:type="gramEnd"/>
      <w:r w:rsidR="00E41D76"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</w:t>
      </w:r>
      <w:r w:rsidR="00E41D76"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«Здоровье не купишь»</w:t>
      </w:r>
      <w:proofErr w:type="gramStart"/>
      <w:r w:rsidR="00E41D76"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)</w:t>
      </w:r>
      <w:proofErr w:type="gramEnd"/>
      <w:r w:rsidR="00E41D76"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E41D76" w:rsidRPr="007820E2" w:rsidRDefault="002118C4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="00E41D76"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Согласны ли вы с таким мнением?</w:t>
      </w:r>
    </w:p>
    <w:p w:rsidR="00E41D76" w:rsidRPr="007820E2" w:rsidRDefault="002118C4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="00E41D76"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Докажите свою точку зрения (работа в парах).</w:t>
      </w:r>
    </w:p>
    <w:p w:rsidR="00BB50BD" w:rsidRPr="00BB50BD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- Вспомним, как строится текст-рассуждение? (Ответы: тезис, аргументы, вывод). </w:t>
      </w:r>
      <w:r w:rsidR="004A68F6"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</w:t>
      </w: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Слайд 3.</w:t>
      </w: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BB50BD" w:rsidRPr="00BB50BD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Что такое тезис?</w:t>
      </w:r>
    </w:p>
    <w:p w:rsidR="00BB50BD" w:rsidRPr="00BB50BD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Что представляет собой 2-я часть рассуждения (должно быть не менее 2-х аргументов).</w:t>
      </w:r>
    </w:p>
    <w:p w:rsidR="00BB50BD" w:rsidRPr="00BB50BD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Что нужно отразить в выводе?</w:t>
      </w:r>
    </w:p>
    <w:p w:rsidR="00897AC7" w:rsidRPr="009F145F" w:rsidRDefault="00897AC7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BB50BD" w:rsidRPr="00BB50BD" w:rsidRDefault="00AF5638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F145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  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4</w:t>
      </w:r>
      <w:r w:rsidR="00BB50BD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. Создание шаблона текста.</w:t>
      </w:r>
    </w:p>
    <w:p w:rsidR="00BB50BD" w:rsidRPr="00BB50BD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 вспомним структуру текста – рассуждения и речевые конструкции, которые вы сможете использовать при создании текста. С чего начнем создание текста? (Нужно сформулировать тезис)</w:t>
      </w:r>
    </w:p>
    <w:p w:rsidR="00BB50BD" w:rsidRPr="007820E2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- Давайте посмотрим, какие речевые конструкции можно использовать при составлении аргументации? (Повторение правил об обособлении вводных слов и знаков препинания в СП)</w:t>
      </w:r>
    </w:p>
    <w:p w:rsidR="0004496E" w:rsidRPr="00BB50BD" w:rsidRDefault="004D2EFF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Таблица 1</w:t>
      </w:r>
    </w:p>
    <w:p w:rsidR="00BB50BD" w:rsidRPr="007820E2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Посмотрим, какие речевые конструкции мы можем использовать при оформлении вывода.</w:t>
      </w:r>
    </w:p>
    <w:p w:rsidR="0004496E" w:rsidRPr="00BB50BD" w:rsidRDefault="004D2EFF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Таблица 2</w:t>
      </w:r>
    </w:p>
    <w:p w:rsidR="00BB50BD" w:rsidRPr="00897AC7" w:rsidRDefault="00897AC7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897AC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  </w:t>
      </w:r>
      <w:r w:rsidR="00AF563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5</w:t>
      </w:r>
      <w:r w:rsidR="00BB50BD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. Физ</w:t>
      </w:r>
      <w:r w:rsidR="002118C4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культминутка (Проводит заранее подготовленный ученик)</w:t>
      </w:r>
    </w:p>
    <w:p w:rsidR="002118C4" w:rsidRPr="007820E2" w:rsidRDefault="002118C4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Используемые технологии: </w:t>
      </w:r>
      <w:proofErr w:type="spellStart"/>
      <w:r w:rsidRPr="007820E2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>здоровьесб</w:t>
      </w:r>
      <w:r w:rsidR="005222EE" w:rsidRPr="007820E2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>ерег</w:t>
      </w:r>
      <w:r w:rsidRPr="007820E2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>ающие</w:t>
      </w:r>
      <w:proofErr w:type="spellEnd"/>
      <w:r w:rsidRPr="007820E2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 xml:space="preserve"> технологии.</w:t>
      </w:r>
    </w:p>
    <w:p w:rsidR="009D2B4F" w:rsidRPr="007820E2" w:rsidRDefault="009D2B4F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611D8C" w:rsidRDefault="00AF5638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   6</w:t>
      </w:r>
      <w:r w:rsidR="00611D8C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. Дебаты по теме урока </w:t>
      </w:r>
      <w:r w:rsidR="009D3064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(</w:t>
      </w:r>
      <w:r w:rsidR="00611D8C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 группах</w:t>
      </w:r>
      <w:r w:rsidR="009D3064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)</w:t>
      </w:r>
      <w:r w:rsidR="00611D8C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</w:t>
      </w:r>
    </w:p>
    <w:p w:rsidR="00AF5638" w:rsidRDefault="00AF5638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Формируемые УУД: </w:t>
      </w:r>
      <w:r w:rsidR="00975FE5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>строить связные монологические высказывания; слушать и слышать других, быть готовым корректировать свою точку зрения; задавать вопросы, работать в группе, паре; договариваться и приходить к общему решению  процессе совместной деятельности; осуществлять речевой самоконтроль в процессе речевой деятельности.</w:t>
      </w:r>
    </w:p>
    <w:p w:rsidR="00975FE5" w:rsidRDefault="00975FE5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</w:pPr>
      <w:r w:rsidRPr="00975FE5">
        <w:rPr>
          <w:rFonts w:ascii="Helvetica" w:eastAsia="Times New Roman" w:hAnsi="Helvetica" w:cs="Helvetica"/>
          <w:b/>
          <w:bCs/>
          <w:i/>
          <w:color w:val="333333"/>
          <w:sz w:val="24"/>
          <w:szCs w:val="24"/>
          <w:lang w:eastAsia="ru-RU"/>
        </w:rPr>
        <w:t>Используемые технологии</w:t>
      </w:r>
      <w:r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>: элементы технологии «Дебаты».</w:t>
      </w:r>
    </w:p>
    <w:p w:rsidR="00975FE5" w:rsidRPr="00975FE5" w:rsidRDefault="00975FE5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i/>
          <w:color w:val="333333"/>
          <w:sz w:val="24"/>
          <w:szCs w:val="24"/>
          <w:lang w:eastAsia="ru-RU"/>
        </w:rPr>
      </w:pPr>
      <w:r w:rsidRPr="00975FE5">
        <w:rPr>
          <w:rFonts w:ascii="Helvetica" w:eastAsia="Times New Roman" w:hAnsi="Helvetica" w:cs="Helvetica"/>
          <w:b/>
          <w:bCs/>
          <w:i/>
          <w:color w:val="333333"/>
          <w:sz w:val="24"/>
          <w:szCs w:val="24"/>
          <w:lang w:eastAsia="ru-RU"/>
        </w:rPr>
        <w:t xml:space="preserve">Комментарий. </w:t>
      </w:r>
    </w:p>
    <w:p w:rsidR="009D3064" w:rsidRPr="007820E2" w:rsidRDefault="009D3064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Cs/>
          <w:i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 xml:space="preserve">Прочитайте тезис, придумайте два аргумента и два контраргумента, используя </w:t>
      </w:r>
      <w:proofErr w:type="gramStart"/>
      <w:r w:rsidRPr="007820E2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>слова</w:t>
      </w:r>
      <w:proofErr w:type="gramEnd"/>
      <w:r w:rsidRPr="007820E2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 xml:space="preserve"> </w:t>
      </w:r>
      <w:r w:rsidRPr="007820E2">
        <w:rPr>
          <w:rFonts w:ascii="Helvetica" w:eastAsia="Times New Roman" w:hAnsi="Helvetica" w:cs="Helvetica"/>
          <w:bCs/>
          <w:i/>
          <w:color w:val="333333"/>
          <w:sz w:val="24"/>
          <w:szCs w:val="24"/>
          <w:lang w:eastAsia="ru-RU"/>
        </w:rPr>
        <w:t>во-первых, во-вторых:</w:t>
      </w:r>
    </w:p>
    <w:p w:rsidR="009D3064" w:rsidRPr="007820E2" w:rsidRDefault="009D3064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Cs/>
          <w:i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Cs/>
          <w:i/>
          <w:color w:val="333333"/>
          <w:sz w:val="24"/>
          <w:szCs w:val="24"/>
          <w:lang w:eastAsia="ru-RU"/>
        </w:rPr>
        <w:t>1-я группа – «В здоровом теле – здоровый дух»;</w:t>
      </w:r>
    </w:p>
    <w:p w:rsidR="009D3064" w:rsidRPr="007820E2" w:rsidRDefault="009D3064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Cs/>
          <w:i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Cs/>
          <w:i/>
          <w:color w:val="333333"/>
          <w:sz w:val="24"/>
          <w:szCs w:val="24"/>
          <w:lang w:eastAsia="ru-RU"/>
        </w:rPr>
        <w:t>2-я группа – «Самое большое богатство – здоровье»;</w:t>
      </w:r>
    </w:p>
    <w:p w:rsidR="009D3064" w:rsidRPr="007820E2" w:rsidRDefault="009D3064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Cs/>
          <w:i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Cs/>
          <w:i/>
          <w:color w:val="333333"/>
          <w:sz w:val="24"/>
          <w:szCs w:val="24"/>
          <w:lang w:eastAsia="ru-RU"/>
        </w:rPr>
        <w:t>3-я группа – «Спортом нужно заниматься»</w:t>
      </w:r>
    </w:p>
    <w:p w:rsidR="0004496E" w:rsidRPr="007820E2" w:rsidRDefault="0004496E" w:rsidP="0004496E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Проверка работы групп (заслушивание ответов участников группы). </w:t>
      </w:r>
      <w:r w:rsidRPr="007820E2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>Остальные группы задают вопросы, высказывают мнение по обсуждаемой теме.</w:t>
      </w:r>
    </w:p>
    <w:p w:rsidR="009D3064" w:rsidRPr="007820E2" w:rsidRDefault="009D3064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</w:pPr>
    </w:p>
    <w:p w:rsidR="009D3064" w:rsidRPr="00BB50BD" w:rsidRDefault="009D3064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i/>
          <w:color w:val="333333"/>
          <w:sz w:val="24"/>
          <w:szCs w:val="24"/>
          <w:lang w:eastAsia="ru-RU"/>
        </w:rPr>
      </w:pPr>
    </w:p>
    <w:p w:rsidR="00BB50BD" w:rsidRPr="00BB50BD" w:rsidRDefault="00897AC7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F145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</w:t>
      </w:r>
      <w:r w:rsidR="007820E2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I</w:t>
      </w:r>
      <w:r w:rsidR="007820E2" w:rsidRPr="007820E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 w:eastAsia="ru-RU"/>
        </w:rPr>
        <w:t>V</w:t>
      </w:r>
      <w:r w:rsidR="00BB50BD" w:rsidRPr="00BB50BD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. Домашняя работа. Итоги. Оценивание.</w:t>
      </w:r>
    </w:p>
    <w:p w:rsidR="00BB50BD" w:rsidRPr="00BB50BD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Напомню, что вам дома нужно написать сочинение – рассуждение на предложенную тему.</w:t>
      </w:r>
    </w:p>
    <w:p w:rsidR="00BB50BD" w:rsidRPr="00BB50BD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Сегодня на уроке мы много сравнивали, сопоставляли, делали выбор. Дело в том, что человек очень отличается от всего, созданного на Земле именно тем, что он постоянно должен выбирать, и от его выбора зависит судьба, причем </w:t>
      </w:r>
      <w:proofErr w:type="gramStart"/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</w:t>
      </w:r>
      <w:proofErr w:type="gramEnd"/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только одного человека. Нужно очень обдуманно принимать решения и не отказываться от советов взрослых, не рекомендующих, например, долго сидеть за компьютером, смотреть некоторые фильмы, тем более что они могут негативно воздействовать на психику; ну и, конечно же, не торопиться стать заложником вредных привычек. А для этого нужно знать, что всегда можно найти альтернативу.</w:t>
      </w:r>
    </w:p>
    <w:p w:rsidR="00BB50BD" w:rsidRPr="007820E2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Когда вы будете писать сочинение, помните то, что сказал когда-то М. Горький: “Прежде, чем писать, подумай, о чем писать, как</w:t>
      </w:r>
      <w:r w:rsidRPr="007820E2"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ru-RU"/>
        </w:rPr>
        <w:t> </w:t>
      </w: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писать и для чего”</w:t>
      </w:r>
      <w:r w:rsidR="0004496E"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(слайд 14). </w:t>
      </w:r>
    </w:p>
    <w:p w:rsidR="00897AC7" w:rsidRPr="009F145F" w:rsidRDefault="00897AC7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</w:p>
    <w:p w:rsidR="0004496E" w:rsidRPr="007820E2" w:rsidRDefault="007820E2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>V</w:t>
      </w:r>
      <w:r w:rsidR="0004496E" w:rsidRPr="007820E2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. Рефлексия</w:t>
      </w:r>
    </w:p>
    <w:p w:rsidR="0004496E" w:rsidRPr="007820E2" w:rsidRDefault="0004496E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Интерактивный прием «Микрофон»</w:t>
      </w:r>
    </w:p>
    <w:p w:rsidR="0004496E" w:rsidRPr="007820E2" w:rsidRDefault="0004496E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Каким было ваше настроение в начале урока?</w:t>
      </w:r>
    </w:p>
    <w:p w:rsidR="0004496E" w:rsidRPr="007820E2" w:rsidRDefault="0004496E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Изменилось ли оно к концу урока?</w:t>
      </w:r>
    </w:p>
    <w:p w:rsidR="0004496E" w:rsidRPr="007820E2" w:rsidRDefault="0004496E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Способствует ли такая форма пров</w:t>
      </w:r>
      <w:r w:rsidR="0097382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едения урока укреплению здоровья</w:t>
      </w:r>
      <w:r w:rsidRPr="007820E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?</w:t>
      </w:r>
    </w:p>
    <w:p w:rsidR="0004496E" w:rsidRPr="00BB50BD" w:rsidRDefault="0004496E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BB50BD" w:rsidRPr="00BB50BD" w:rsidRDefault="00BB50BD" w:rsidP="00BB50BD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B50B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Спасибо за урок.</w:t>
      </w:r>
    </w:p>
    <w:p w:rsidR="00BB50BD" w:rsidRPr="00BB50BD" w:rsidRDefault="004D2EFF" w:rsidP="00BB50BD">
      <w:pPr>
        <w:shd w:val="clear" w:color="auto" w:fill="FFFFFF"/>
        <w:spacing w:after="135" w:line="300" w:lineRule="atLeast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Таблица 1.</w:t>
      </w:r>
      <w:r w:rsidR="00BB50BD" w:rsidRPr="00BB50B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Аргументация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81"/>
        <w:gridCol w:w="2449"/>
        <w:gridCol w:w="3518"/>
      </w:tblGrid>
      <w:tr w:rsidR="00BB50BD" w:rsidRPr="00BB50BD" w:rsidTr="00BB50BD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BB50BD" w:rsidRPr="00BB50BD" w:rsidRDefault="00BB50BD" w:rsidP="00BB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конструкции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BB50BD" w:rsidRPr="00BB50BD" w:rsidRDefault="00BB50BD" w:rsidP="00BB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Союзы, союзные слова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BB50BD" w:rsidRPr="00BB50BD" w:rsidRDefault="00BB50BD" w:rsidP="00BB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обороты</w:t>
            </w:r>
          </w:p>
        </w:tc>
      </w:tr>
      <w:tr w:rsidR="00BB50BD" w:rsidRPr="00BB50BD" w:rsidTr="00BB50BD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Во-первых,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во-вторых,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по-моему,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видимо,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всего,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мне кажется,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мой взгляд,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моему убеждению.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как,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чего,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поскольку,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благодаря тому что,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хотя,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несмотря на…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состоит в следующем…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Укажем на причины…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объясняется тем, что…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зависит </w:t>
            </w:r>
            <w:proofErr w:type="gramStart"/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связано с тем, что…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Допустим, что…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Попытаемся разобраться…</w:t>
            </w:r>
          </w:p>
        </w:tc>
      </w:tr>
    </w:tbl>
    <w:p w:rsidR="00BB50BD" w:rsidRPr="00BB50BD" w:rsidRDefault="004D2EFF" w:rsidP="00BB50BD">
      <w:pPr>
        <w:shd w:val="clear" w:color="auto" w:fill="FFFFFF"/>
        <w:spacing w:after="135" w:line="300" w:lineRule="atLeast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Таблица 2.</w:t>
      </w:r>
      <w:r w:rsidR="00BB50BD" w:rsidRPr="00BB50B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Выводы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81"/>
        <w:gridCol w:w="1808"/>
        <w:gridCol w:w="4236"/>
      </w:tblGrid>
      <w:tr w:rsidR="00BB50BD" w:rsidRPr="00BB50BD" w:rsidTr="00BB50BD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BB50BD" w:rsidRPr="00BB50BD" w:rsidRDefault="00BB50BD" w:rsidP="00BB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конструкции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BB50BD" w:rsidRPr="00BB50BD" w:rsidRDefault="00BB50BD" w:rsidP="00BB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BB50BD" w:rsidRPr="00BB50BD" w:rsidRDefault="00BB50BD" w:rsidP="00BB5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обороты</w:t>
            </w:r>
          </w:p>
        </w:tc>
      </w:tr>
      <w:tr w:rsidR="00BB50BD" w:rsidRPr="00BB50BD" w:rsidTr="00BB50BD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Следовательно,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BB50BD" w:rsidRPr="00BB50BD" w:rsidRDefault="00BB50BD" w:rsidP="00BB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, </w:t>
            </w:r>
            <w:proofErr w:type="gramStart"/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proofErr w:type="gramEnd"/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как…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, поскольку…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этого следует, что…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уверен (а) в том, что…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Получается, что…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хочется сделать вывод о том, что…</w:t>
            </w:r>
          </w:p>
          <w:p w:rsidR="00BB50BD" w:rsidRPr="00BB50BD" w:rsidRDefault="00BB50BD" w:rsidP="00BB50B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с уверенностью сказать, что…</w:t>
            </w:r>
          </w:p>
        </w:tc>
      </w:tr>
    </w:tbl>
    <w:p w:rsidR="00BB50BD" w:rsidRPr="009F145F" w:rsidRDefault="00BB50BD" w:rsidP="00BB50BD">
      <w:pPr>
        <w:shd w:val="clear" w:color="auto" w:fill="FFFFFF"/>
        <w:spacing w:after="135" w:line="300" w:lineRule="atLeast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2518DA" w:rsidRDefault="00772A57"/>
    <w:sectPr w:rsidR="002518DA" w:rsidSect="00D27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0BD"/>
    <w:rsid w:val="0004496E"/>
    <w:rsid w:val="00106A96"/>
    <w:rsid w:val="002118C4"/>
    <w:rsid w:val="00260A27"/>
    <w:rsid w:val="002B245A"/>
    <w:rsid w:val="002D65DA"/>
    <w:rsid w:val="002F37A0"/>
    <w:rsid w:val="00322A9C"/>
    <w:rsid w:val="00330E35"/>
    <w:rsid w:val="00451AA8"/>
    <w:rsid w:val="004A68F6"/>
    <w:rsid w:val="004D2EFF"/>
    <w:rsid w:val="005222EE"/>
    <w:rsid w:val="00611D8C"/>
    <w:rsid w:val="006433EF"/>
    <w:rsid w:val="00651003"/>
    <w:rsid w:val="007632F8"/>
    <w:rsid w:val="00772A57"/>
    <w:rsid w:val="007820E2"/>
    <w:rsid w:val="007861C7"/>
    <w:rsid w:val="007B6052"/>
    <w:rsid w:val="008658B6"/>
    <w:rsid w:val="0086657F"/>
    <w:rsid w:val="00872048"/>
    <w:rsid w:val="008852A9"/>
    <w:rsid w:val="00897AC7"/>
    <w:rsid w:val="008B75FA"/>
    <w:rsid w:val="009304FC"/>
    <w:rsid w:val="00973821"/>
    <w:rsid w:val="00975FE5"/>
    <w:rsid w:val="009B742B"/>
    <w:rsid w:val="009D2B4F"/>
    <w:rsid w:val="009D3064"/>
    <w:rsid w:val="009F145F"/>
    <w:rsid w:val="00AF5638"/>
    <w:rsid w:val="00B71DE5"/>
    <w:rsid w:val="00BB50BD"/>
    <w:rsid w:val="00CD4F6D"/>
    <w:rsid w:val="00D274AB"/>
    <w:rsid w:val="00E41D76"/>
    <w:rsid w:val="00E5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50BD"/>
  </w:style>
  <w:style w:type="character" w:styleId="a4">
    <w:name w:val="Hyperlink"/>
    <w:basedOn w:val="a0"/>
    <w:uiPriority w:val="99"/>
    <w:semiHidden/>
    <w:unhideWhenUsed/>
    <w:rsid w:val="00BB50BD"/>
    <w:rPr>
      <w:color w:val="0000FF"/>
      <w:u w:val="single"/>
    </w:rPr>
  </w:style>
  <w:style w:type="character" w:styleId="a5">
    <w:name w:val="Strong"/>
    <w:basedOn w:val="a0"/>
    <w:uiPriority w:val="22"/>
    <w:qFormat/>
    <w:rsid w:val="00BB50BD"/>
    <w:rPr>
      <w:b/>
      <w:bCs/>
    </w:rPr>
  </w:style>
  <w:style w:type="paragraph" w:customStyle="1" w:styleId="text-right">
    <w:name w:val="text-right"/>
    <w:basedOn w:val="a"/>
    <w:rsid w:val="00BB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EB45C-F24B-4B0A-A364-F569A0CC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45</cp:revision>
  <cp:lastPrinted>2019-03-14T09:20:00Z</cp:lastPrinted>
  <dcterms:created xsi:type="dcterms:W3CDTF">2019-03-04T17:58:00Z</dcterms:created>
  <dcterms:modified xsi:type="dcterms:W3CDTF">2019-03-14T09:20:00Z</dcterms:modified>
</cp:coreProperties>
</file>