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4A" w:rsidRPr="00175B4A" w:rsidRDefault="00266D73" w:rsidP="00266D7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</w:t>
      </w:r>
      <w:r w:rsidR="00175B4A"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Муниципальное общеобразовательное учреждение</w:t>
      </w: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«Средняя общеоб</w:t>
      </w: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разовательная школа с.</w:t>
      </w:r>
      <w:r w:rsidR="00A434FB" w:rsidRPr="00A434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434FB">
        <w:rPr>
          <w:rFonts w:ascii="Times New Roman" w:eastAsia="Times New Roman" w:hAnsi="Times New Roman"/>
          <w:sz w:val="24"/>
          <w:szCs w:val="24"/>
          <w:lang w:eastAsia="ru-RU"/>
        </w:rPr>
        <w:t>Анды</w:t>
      </w: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х</w:t>
      </w:r>
      <w:proofErr w:type="spellEnd"/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»</w:t>
      </w:r>
      <w:bookmarkStart w:id="0" w:name="_GoBack"/>
      <w:bookmarkEnd w:id="0"/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Принято на педсовете</w:t>
      </w:r>
      <w:proofErr w:type="gramStart"/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У</w:t>
      </w:r>
      <w:proofErr w:type="gramEnd"/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тверждаю:</w:t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(протокол № 1 директор школы</w:t>
      </w:r>
      <w:proofErr w:type="gramEnd"/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от30 августа 2</w:t>
      </w: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018г. ______________ </w:t>
      </w:r>
      <w:r w:rsidR="00A434FB">
        <w:rPr>
          <w:rFonts w:ascii="Times New Roman" w:eastAsia="Times New Roman" w:hAnsi="Times New Roman"/>
          <w:sz w:val="24"/>
          <w:szCs w:val="24"/>
          <w:lang w:eastAsia="ru-RU"/>
        </w:rPr>
        <w:t>М.Г.Газалиев</w:t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(31 августа 2017</w:t>
      </w: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г.</w:t>
      </w:r>
      <w:proofErr w:type="gramStart"/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)</w:t>
      </w:r>
      <w:proofErr w:type="gramEnd"/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Положение</w:t>
      </w: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 школьном методическом объединении учителей начальных классов</w:t>
      </w: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1.Общие положения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1.1.Школьное  методическое объединение (далее – ШМО) учителей начальных классов является структурным подразделением методического совета школы, осуществляющим проведение учебно-воспитательной, методической, опытно-экспериментальной и внеклассной работы по предметам начальной ступени обучения.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1.2.ШМО учителей начальных классов, является структурным подразделением методического совета школы.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1.3.Члены методического объединения: учителя начальных классов, воспитатели группы продленного дня, заместитель директора (УМР).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1.4.Методическое объединение учителей начальных классов взаимодействует с методическими объединениями учителей-предметников школы, методическими объединениями начальных классов района.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1.5.Деятельность методического объединения основывается на педагогическом анализе, прогнозировании и планировании образовательного процесса в соответствии с Уставом школы и программой её развития.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1.6.Основные направления деятельности, содержание, формы и методы работы методического объединения определяются его членами в соответствии с темой, целями и задачами школы и рассматриваются на заседании методического объединения.</w:t>
      </w:r>
    </w:p>
    <w:p w:rsidR="00175B4A" w:rsidRPr="00175B4A" w:rsidRDefault="00175B4A" w:rsidP="00175B4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175B4A" w:rsidRPr="00175B4A" w:rsidRDefault="00175B4A" w:rsidP="00175B4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2.Цель и задачи деятельности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2.1.Цель:</w:t>
      </w:r>
    </w:p>
    <w:p w:rsidR="00175B4A" w:rsidRPr="00175B4A" w:rsidRDefault="00175B4A" w:rsidP="00175B4A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обеспечение потребностей педагогических кадров в профессиональном образовании и непрерывном обучении, путем совместного поиска, внедрение лучших традиционных и новых образцов педагогической деятельности, взаимного профессионального общения, обмена опытом, определения единых подходов, критериев, норм и требований к оценке результатов учебно-познавательной деятельности ученика и педагогической деятельности педагога.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2.2.Задачи:</w:t>
      </w:r>
    </w:p>
    <w:p w:rsidR="00175B4A" w:rsidRPr="00175B4A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повышение теоретического, научно-методического уровня подготовки учителей начальных классов: ознакомление с нормативными документами, овладение современными педагогическими технологиями, совершенствование методики преподавания учебных предметов, изучение психологических аспектов личности и педагогики.</w:t>
      </w:r>
    </w:p>
    <w:p w:rsidR="00175B4A" w:rsidRPr="00175B4A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обеспечение выполнения единых принципиальных подходов к образованию и социализации обучающихся</w:t>
      </w:r>
      <w:proofErr w:type="gramStart"/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.У</w:t>
      </w:r>
      <w:proofErr w:type="gramEnd"/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чет преемственности при переходе на каждую ступень образования – от дошкольной подготовки до перехода в среднее звено. Преемственность обеспечивается при соблюдении единых принципов обучения и воспитания, с использованием соответствующих возрасту технологий и методик преподавания, а также на уровне содержания образования.</w:t>
      </w:r>
    </w:p>
    <w:p w:rsidR="00175B4A" w:rsidRPr="00175B4A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овладение педагогическим составом начальной школы различными формами проведения урочных и внеурочных занятий: групповой, индивидуальной, парной.</w:t>
      </w:r>
    </w:p>
    <w:p w:rsidR="00175B4A" w:rsidRPr="00175B4A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lastRenderedPageBreak/>
        <w:t>координирование планирования, организации и педагогического анализа учебно-воспитательных мероприятий учителей начальных классов.</w:t>
      </w:r>
    </w:p>
    <w:p w:rsidR="00175B4A" w:rsidRPr="00175B4A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изучение, обобщение и использование в практике передового педагогического опыта работы учителей начальной школы.</w:t>
      </w:r>
    </w:p>
    <w:p w:rsidR="00175B4A" w:rsidRPr="00175B4A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содействие становлению и развитию системы учебно-воспитательной работы учителей начальной школы.</w:t>
      </w:r>
    </w:p>
    <w:p w:rsidR="00175B4A" w:rsidRPr="00175B4A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координирование взаимодействия с другими методическими объединениями школы.</w:t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3.Функции деятельности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3.1.Организация коллективного планирования и анализ деятельности педагогов и обучающихся.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3.2.Координация учебно-воспитательной деятельности классов начальной школы и организация взаимодействия всех участников педагогического процесса.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3.3.Выработка и регулярная корректировка педагогических принципов, методов, форм учебно-воспитательного процесса в целях его усовершенствования.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3.4.Организация изучения и освоения современных технологий, форм, методов учебно-воспитательной деятельности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3.5.Обсуждение учебных программ, планов, расписаний, графиков.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3.6.Обобщение и систематизация передового педагогического опыта коллектива школы, а также коллективов других школ.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3.7.Организация повышения квалификации педагогов.</w:t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4.Функции руководителя ШМО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4.1.Руководитель школьного методического объединения назначается приказом директора школы. Деятельность руководителя регламентируется должностной инструкцией руководителя методического объединения. Руководителю ШМО устанавливается доплата за счёт стимулирующего фонда на основании приказа руководителя.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4.2.Руководитель ШМО учителей начальных классов отвечает:</w:t>
      </w:r>
    </w:p>
    <w:p w:rsidR="00175B4A" w:rsidRPr="00175B4A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за планирование, подготовку, проведение и анализ деятельности методического объединения;</w:t>
      </w:r>
    </w:p>
    <w:p w:rsidR="00175B4A" w:rsidRPr="00175B4A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пополнение "методической копилки" учителей начальных классов;</w:t>
      </w:r>
    </w:p>
    <w:p w:rsidR="00175B4A" w:rsidRPr="00175B4A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своевременное составление документации о работе методического объединения и проведенных мероприятиях;</w:t>
      </w:r>
    </w:p>
    <w:p w:rsidR="00175B4A" w:rsidRPr="00175B4A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проведение заседаний методического объединения;</w:t>
      </w:r>
    </w:p>
    <w:p w:rsidR="00175B4A" w:rsidRPr="00175B4A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проведение мероприятий по повышению профессионального мастерства учителя (посещение уроков, повышение квалификации, обучение на семинарах, работу над темой по самообразованию и др.);</w:t>
      </w:r>
    </w:p>
    <w:p w:rsidR="00175B4A" w:rsidRPr="00175B4A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повышение профессионального теоретического и практического уровня членов методического объединения;</w:t>
      </w:r>
    </w:p>
    <w:p w:rsidR="00175B4A" w:rsidRPr="00175B4A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выполнение членами методического объединения своих функциональных обязанностей;</w:t>
      </w:r>
    </w:p>
    <w:p w:rsidR="00175B4A" w:rsidRPr="00175B4A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совершенствование подготовки к урокам.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4.3.Руководитель ШМО учителей начальных классов организует:</w:t>
      </w:r>
    </w:p>
    <w:p w:rsidR="00175B4A" w:rsidRPr="00175B4A" w:rsidRDefault="00175B4A" w:rsidP="00175B4A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взаимодействие учителей начальных классов и учителей-предметников с целью обеспечения преемственности учебно-воспитательного процесса;</w:t>
      </w:r>
    </w:p>
    <w:p w:rsidR="00175B4A" w:rsidRPr="00175B4A" w:rsidRDefault="00175B4A" w:rsidP="00175B4A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открытые мероприятия, семинары, конференции, заседания методического объединения;</w:t>
      </w:r>
    </w:p>
    <w:p w:rsidR="00175B4A" w:rsidRPr="00175B4A" w:rsidRDefault="00175B4A" w:rsidP="00175B4A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изучение, обобщение и использование в практике передового педагогического опыта работы учителей начальных классов;</w:t>
      </w:r>
    </w:p>
    <w:p w:rsidR="00175B4A" w:rsidRPr="00175B4A" w:rsidRDefault="00175B4A" w:rsidP="00175B4A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консультации по вопросам учебно-воспитательной работы учителей начальных классов.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4.4.Руководитель методического объединения учителей начальных классов координирует планирование, организацию и педагогический анализ мероприятий учителей начальных классов.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4.5.Руководитель методического объединения учителей начальных классов содействует становлению и развитию системы учебно-воспитательного процесса в школе.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4.6.Руководитель методического объединения учителей начальных классов участвует в экспериментальной работе по внедрению современных образовательных технологий.</w:t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5.Права и обязанности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5.1.ШМО имеет право:</w:t>
      </w:r>
    </w:p>
    <w:p w:rsidR="00175B4A" w:rsidRPr="00175B4A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вносить предложения руководству школы по распределению учебной нагрузки по предмету при тарификации, оплате труда педагогических сотрудников за заведование учебными кабинетами, проведение занятий предметных кружков, учебных курсов и др.;</w:t>
      </w:r>
    </w:p>
    <w:p w:rsidR="00175B4A" w:rsidRPr="00175B4A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вносить предложения руководству школы по материальному и моральному поощрению членов ШМО;</w:t>
      </w:r>
    </w:p>
    <w:p w:rsidR="00175B4A" w:rsidRPr="00175B4A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самостоятельно формировать систему промежуточной аттестации обучающихся, выбирать формы промежуточной аттестации, критерии оценок;</w:t>
      </w:r>
    </w:p>
    <w:p w:rsidR="00175B4A" w:rsidRPr="00175B4A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выбирать тему своей методической работы в соответствии с методической темой работы школы и планировать ее практический выход;</w:t>
      </w:r>
    </w:p>
    <w:p w:rsidR="00175B4A" w:rsidRPr="00175B4A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предлагать кандидатуры педагогов для материального поощрения с целью стимулирования творчества и инициативы;</w:t>
      </w:r>
    </w:p>
    <w:p w:rsidR="00175B4A" w:rsidRPr="00175B4A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решать вопрос о делегировании педагогов для участия в конкурсах профессионального мастерства.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5.2.Члены ШМО имеют право:</w:t>
      </w:r>
    </w:p>
    <w:p w:rsidR="00175B4A" w:rsidRPr="00175B4A" w:rsidRDefault="00175B4A" w:rsidP="00175B4A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участвовать в аттестации членов ШМО, анализировать результаты деятельности коллег;</w:t>
      </w:r>
    </w:p>
    <w:p w:rsidR="00175B4A" w:rsidRPr="00175B4A" w:rsidRDefault="00175B4A" w:rsidP="00175B4A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изучать и определять потенциальные возможности членов ШМО;</w:t>
      </w:r>
    </w:p>
    <w:p w:rsidR="00175B4A" w:rsidRPr="00175B4A" w:rsidRDefault="00175B4A" w:rsidP="00175B4A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разрабатывать и публиковать новые технологии, формы и методы работы, вести научно- исследовательскую деятельность в области педагогики и преподавания на начальной ступени обучения;</w:t>
      </w:r>
    </w:p>
    <w:p w:rsidR="00175B4A" w:rsidRPr="00175B4A" w:rsidRDefault="00175B4A" w:rsidP="00175B4A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рекомендовать кандидатуры учителей, заслуживающие различного поощрения;</w:t>
      </w:r>
    </w:p>
    <w:p w:rsidR="00175B4A" w:rsidRPr="00175B4A" w:rsidRDefault="00175B4A" w:rsidP="00175B4A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выдвигать предложения об улучшении учебного процесса в школе.</w:t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5.3.Члены ШМО обязаны:</w:t>
      </w: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иметь собственную программу профессионального самообразования;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знать тенденции развития методики преподавания предмета;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lastRenderedPageBreak/>
        <w:t>руководствоваться Законом РФ “Об образовании”, нормативно-правовой базой, регламентирующей деятельность методического объединения;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принимать активное участие в заседаниях методического объединения, практических семинарах и др.;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участвовать в разработке открытых мероприятий (уроков, внеклассных занятий по предмету);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уметь анализировать свои достижения и недостатки по соответствующим критериям;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формировать индивидуальную (авторскую) эффективную систему педагогической деятельности;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обеспечивать условия для формирования у обучающихся образовательных компетенций;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способствовать обновлению содержания, форм и методов обучения и воспитания;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развивать педагогическую технику, профессиональное мастерство.</w:t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6.Организация деятельности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6.1.Методическое объединение избирает руководителя.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6.2.План работы ШМО утверждает директор школы по согласованию с заместителем директора (УМР), отвечающего за организацию методической работы школы.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6.3.Рабочие программы и календарно – тематические </w:t>
      </w:r>
      <w:proofErr w:type="gramStart"/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планирование, рассмотренное и принятое решением заседания методического объединения согласуются</w:t>
      </w:r>
      <w:proofErr w:type="gramEnd"/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с заместителем директора (УМР) и утверждаются директором школы.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6.4.За учебный год проводятся не менее 4 заседаний методического объединения учителей; практический семинар с организацией тематических открытых уроков, внеклассных мероприятий.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6.5.Заседания методического объединения учителей оформляются в виде протоколов. В конце учебного года заместитель директора  анализирует работу методического объединения и принимает на хранение </w:t>
      </w:r>
      <w:proofErr w:type="gramStart"/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( </w:t>
      </w:r>
      <w:proofErr w:type="gramEnd"/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в течение 3 лет) план работы, протоколы заседаний </w:t>
      </w:r>
      <w:proofErr w:type="spellStart"/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методобъединения</w:t>
      </w:r>
      <w:proofErr w:type="spellEnd"/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отчёт о выполненной работе.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175B4A" w:rsidRPr="00175B4A" w:rsidTr="00175B4A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5B4A" w:rsidRPr="00175B4A" w:rsidRDefault="00175B4A" w:rsidP="00175B4A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175B4A" w:rsidRPr="00175B4A" w:rsidRDefault="00175B4A" w:rsidP="00175B4A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7. Формы и методы деятельности</w:t>
            </w:r>
          </w:p>
          <w:p w:rsidR="00175B4A" w:rsidRPr="00175B4A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  <w:t>Открытые и закрытые заседания;</w:t>
            </w:r>
          </w:p>
          <w:p w:rsidR="00175B4A" w:rsidRPr="00175B4A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  <w:t>Индивидуальные и групповые;</w:t>
            </w:r>
          </w:p>
          <w:p w:rsidR="00175B4A" w:rsidRPr="00175B4A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  <w:t>Деловые игры;</w:t>
            </w:r>
          </w:p>
          <w:p w:rsidR="00175B4A" w:rsidRPr="00175B4A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  <w:t>Семинары;</w:t>
            </w:r>
          </w:p>
          <w:p w:rsidR="00175B4A" w:rsidRPr="00175B4A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  <w:t>Творческие мастерские;</w:t>
            </w:r>
          </w:p>
          <w:p w:rsidR="00175B4A" w:rsidRPr="00175B4A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  <w:t>Практикумы;</w:t>
            </w:r>
          </w:p>
          <w:p w:rsidR="00175B4A" w:rsidRPr="00175B4A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  <w:t>Дискуссии;</w:t>
            </w:r>
          </w:p>
          <w:p w:rsidR="00175B4A" w:rsidRPr="00175B4A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  <w:t>Совещания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175B4A" w:rsidRPr="00175B4A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75B4A" w:rsidRPr="00175B4A" w:rsidRDefault="00175B4A" w:rsidP="00175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175B4A" w:rsidRPr="00175B4A" w:rsidRDefault="00175B4A" w:rsidP="00175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8.Документация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8.1.Положение о методическом объединении начальной школы.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8.2.Анализ работы методического объединения учителей начальных классов за учебный год.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8.3 Кадровый состав и характеристика кадров.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8.4.Годовой план с целями и задачами деятельности, поставленными с учетом тем по самообразованию школы, начальной школы и персональных тем учителей.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8.5.Графики проведения заседаний методического объединения.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8.6.Протоколы заседаний методического объединения.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8.7.Материалы "методической копилки" учителей начальных классов.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8.8.Сведения о работе молодых специалистов и их наставников.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8.9.План работы с молодыми специалистами.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</w:tbl>
          <w:p w:rsidR="00175B4A" w:rsidRPr="00175B4A" w:rsidRDefault="00175B4A" w:rsidP="00175B4A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9.Срок действия</w:t>
            </w:r>
          </w:p>
          <w:p w:rsidR="00175B4A" w:rsidRPr="00175B4A" w:rsidRDefault="00175B4A" w:rsidP="00175B4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9.1.Срок действия данного положения неограничен.</w:t>
            </w:r>
          </w:p>
          <w:p w:rsidR="00175B4A" w:rsidRPr="00175B4A" w:rsidRDefault="00175B4A" w:rsidP="00175B4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9.2.Положение действует до внесения изменений и дополнений.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175B4A" w:rsidRPr="00175B4A" w:rsidRDefault="0027484B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noProof/>
                <w:color w:val="000000"/>
                <w:sz w:val="21"/>
                <w:szCs w:val="21"/>
                <w:lang w:eastAsia="ru-RU"/>
              </w:rPr>
            </w:r>
            <w:r>
              <w:rPr>
                <w:rFonts w:ascii="OpenSans" w:eastAsia="Times New Roman" w:hAnsi="OpenSans" w:cs="Times New Roman"/>
                <w:noProof/>
                <w:color w:val="000000"/>
                <w:sz w:val="21"/>
                <w:szCs w:val="21"/>
                <w:lang w:eastAsia="ru-RU"/>
              </w:rPr>
              <w:pict>
                <v:rect id="Прямоугольник 1" o:spid="_x0000_s1026" alt="Описание: https://videouroki.net/razrabotki/polozhieniie-o-shkol-nom-mietodichieskom-obiedinienii-uchitieliei-nachal-nykh-kl.html" style="width:24pt;height:24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  <w:p w:rsidR="00175B4A" w:rsidRPr="00175B4A" w:rsidRDefault="00175B4A" w:rsidP="00175B4A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175B4A" w:rsidRPr="00175B4A" w:rsidRDefault="00175B4A" w:rsidP="00175B4A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br/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EF5E15" w:rsidRDefault="00EF5E15"/>
    <w:sectPr w:rsidR="00EF5E15" w:rsidSect="00CC6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5441B"/>
    <w:multiLevelType w:val="multilevel"/>
    <w:tmpl w:val="28DE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671F4"/>
    <w:multiLevelType w:val="multilevel"/>
    <w:tmpl w:val="C650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D02283"/>
    <w:multiLevelType w:val="multilevel"/>
    <w:tmpl w:val="4F4A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3569C7"/>
    <w:multiLevelType w:val="multilevel"/>
    <w:tmpl w:val="78E6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E10A9"/>
    <w:multiLevelType w:val="multilevel"/>
    <w:tmpl w:val="A84E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DB4A5F"/>
    <w:multiLevelType w:val="multilevel"/>
    <w:tmpl w:val="C530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43E6C"/>
    <w:multiLevelType w:val="multilevel"/>
    <w:tmpl w:val="F254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3F6E7F"/>
    <w:multiLevelType w:val="multilevel"/>
    <w:tmpl w:val="8A6E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8F43AA"/>
    <w:multiLevelType w:val="multilevel"/>
    <w:tmpl w:val="39C4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B4A"/>
    <w:rsid w:val="00175B4A"/>
    <w:rsid w:val="001945DB"/>
    <w:rsid w:val="00266D73"/>
    <w:rsid w:val="0027484B"/>
    <w:rsid w:val="00507ABA"/>
    <w:rsid w:val="00623452"/>
    <w:rsid w:val="007C2C09"/>
    <w:rsid w:val="00A434FB"/>
    <w:rsid w:val="00CC6C9A"/>
    <w:rsid w:val="00D86E73"/>
    <w:rsid w:val="00EF5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5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1510</Words>
  <Characters>8610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Бауло</dc:creator>
  <cp:lastModifiedBy>курбанов</cp:lastModifiedBy>
  <cp:revision>5</cp:revision>
  <dcterms:created xsi:type="dcterms:W3CDTF">2017-12-06T17:12:00Z</dcterms:created>
  <dcterms:modified xsi:type="dcterms:W3CDTF">2018-12-26T16:54:00Z</dcterms:modified>
</cp:coreProperties>
</file>